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2E" w:rsidRPr="009B20C2" w:rsidRDefault="003C5D5E" w:rsidP="00BC382E">
      <w:pPr>
        <w:rPr>
          <w:sz w:val="22"/>
          <w:szCs w:val="22"/>
        </w:rPr>
      </w:pPr>
      <w:r w:rsidRPr="009B20C2">
        <w:rPr>
          <w:sz w:val="22"/>
          <w:szCs w:val="22"/>
          <w:lang w:val="sr-Cyrl-CS"/>
        </w:rPr>
        <w:t>Основна школа,,Миша Живановић''</w:t>
      </w:r>
    </w:p>
    <w:p w:rsidR="00BC382E" w:rsidRPr="00472F4E" w:rsidRDefault="00BC382E" w:rsidP="00BC382E">
      <w:pPr>
        <w:rPr>
          <w:sz w:val="22"/>
          <w:szCs w:val="22"/>
        </w:rPr>
      </w:pPr>
      <w:r w:rsidRPr="009B20C2">
        <w:rPr>
          <w:sz w:val="22"/>
          <w:szCs w:val="22"/>
          <w:lang w:val="sr-Cyrl-CS"/>
        </w:rPr>
        <w:t>Број:</w:t>
      </w:r>
      <w:r w:rsidR="00472F4E">
        <w:rPr>
          <w:sz w:val="22"/>
          <w:szCs w:val="22"/>
        </w:rPr>
        <w:t>178</w:t>
      </w:r>
    </w:p>
    <w:p w:rsidR="00BC382E" w:rsidRPr="009B20C2" w:rsidRDefault="00BC382E" w:rsidP="00BC382E">
      <w:pPr>
        <w:rPr>
          <w:sz w:val="22"/>
          <w:szCs w:val="22"/>
        </w:rPr>
      </w:pPr>
      <w:r w:rsidRPr="009B20C2">
        <w:rPr>
          <w:sz w:val="22"/>
          <w:szCs w:val="22"/>
          <w:lang w:val="sr-Cyrl-CS"/>
        </w:rPr>
        <w:t xml:space="preserve">Датум: </w:t>
      </w:r>
      <w:r w:rsidR="00A31B0C" w:rsidRPr="009B20C2">
        <w:rPr>
          <w:sz w:val="22"/>
          <w:szCs w:val="22"/>
        </w:rPr>
        <w:t>16</w:t>
      </w:r>
      <w:r w:rsidRPr="009B20C2">
        <w:rPr>
          <w:sz w:val="22"/>
          <w:szCs w:val="22"/>
        </w:rPr>
        <w:t>.0</w:t>
      </w:r>
      <w:r w:rsidR="00A31B0C" w:rsidRPr="009B20C2">
        <w:rPr>
          <w:sz w:val="22"/>
          <w:szCs w:val="22"/>
        </w:rPr>
        <w:t>3</w:t>
      </w:r>
      <w:r w:rsidRPr="009B20C2">
        <w:rPr>
          <w:sz w:val="22"/>
          <w:szCs w:val="22"/>
          <w:lang w:val="sr-Cyrl-CS"/>
        </w:rPr>
        <w:t>.</w:t>
      </w:r>
      <w:r w:rsidRPr="009B20C2">
        <w:rPr>
          <w:sz w:val="22"/>
          <w:szCs w:val="22"/>
          <w:lang w:val="sl-SI"/>
        </w:rPr>
        <w:t>20</w:t>
      </w:r>
      <w:r w:rsidR="00A31B0C" w:rsidRPr="009B20C2">
        <w:rPr>
          <w:sz w:val="22"/>
          <w:szCs w:val="22"/>
        </w:rPr>
        <w:t>20</w:t>
      </w:r>
      <w:r w:rsidR="00A31B0C" w:rsidRPr="009B20C2">
        <w:rPr>
          <w:sz w:val="22"/>
          <w:szCs w:val="22"/>
          <w:lang w:val="sl-SI"/>
        </w:rPr>
        <w:t>.год</w:t>
      </w:r>
      <w:r w:rsidR="00A31B0C" w:rsidRPr="009B20C2">
        <w:rPr>
          <w:sz w:val="22"/>
          <w:szCs w:val="22"/>
        </w:rPr>
        <w:t>ине</w:t>
      </w:r>
    </w:p>
    <w:p w:rsidR="00BC382E" w:rsidRPr="009B20C2" w:rsidRDefault="003C5D5E" w:rsidP="00BC382E">
      <w:pPr>
        <w:rPr>
          <w:sz w:val="22"/>
          <w:szCs w:val="22"/>
          <w:lang w:val="sr-Cyrl-CS"/>
        </w:rPr>
      </w:pPr>
      <w:r w:rsidRPr="009B20C2">
        <w:rPr>
          <w:sz w:val="22"/>
          <w:szCs w:val="22"/>
          <w:lang w:val="sr-Cyrl-CS"/>
        </w:rPr>
        <w:t>Средњево</w:t>
      </w:r>
    </w:p>
    <w:p w:rsidR="00F76744" w:rsidRPr="009B20C2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Pr="009B20C2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Pr="009B20C2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Pr="009B20C2" w:rsidRDefault="00F76744" w:rsidP="00F76744">
      <w:pPr>
        <w:pStyle w:val="NoSpacing"/>
        <w:rPr>
          <w:sz w:val="22"/>
          <w:szCs w:val="22"/>
          <w:lang w:val="sr-Cyrl-CS"/>
        </w:rPr>
      </w:pPr>
      <w:r w:rsidRPr="009B20C2">
        <w:rPr>
          <w:sz w:val="22"/>
          <w:szCs w:val="22"/>
          <w:lang w:val="sr-Cyrl-CS"/>
        </w:rPr>
        <w:t>Појашњење конкурсне документације</w:t>
      </w:r>
    </w:p>
    <w:p w:rsidR="00F76744" w:rsidRPr="009B20C2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Pr="009B20C2" w:rsidRDefault="00F76744" w:rsidP="00F76744">
      <w:pPr>
        <w:pStyle w:val="NoSpacing"/>
        <w:rPr>
          <w:sz w:val="22"/>
          <w:szCs w:val="22"/>
          <w:lang w:val="sr-Cyrl-CS"/>
        </w:rPr>
      </w:pPr>
    </w:p>
    <w:p w:rsidR="00F76744" w:rsidRPr="009B20C2" w:rsidRDefault="00F76744" w:rsidP="00F17431">
      <w:pPr>
        <w:pStyle w:val="NoSpacing"/>
        <w:jc w:val="both"/>
        <w:rPr>
          <w:rFonts w:eastAsia="TimesNewRomanPSMT"/>
          <w:b/>
          <w:sz w:val="22"/>
          <w:szCs w:val="22"/>
        </w:rPr>
      </w:pPr>
      <w:r w:rsidRPr="009B20C2">
        <w:rPr>
          <w:sz w:val="22"/>
          <w:szCs w:val="22"/>
          <w:lang w:val="sr-Cyrl-CS"/>
        </w:rPr>
        <w:t xml:space="preserve">           У складу са чланом  63. став 2. Закона о јавним набавкама, обратио се Наручиоцу,  један од потенцијалних понуђача са захтевом за појашњење дела конкурсне документације, </w:t>
      </w:r>
      <w:r w:rsidRPr="009B20C2">
        <w:rPr>
          <w:sz w:val="22"/>
          <w:szCs w:val="22"/>
        </w:rPr>
        <w:t xml:space="preserve"> у </w:t>
      </w:r>
      <w:proofErr w:type="spellStart"/>
      <w:r w:rsidRPr="009B20C2">
        <w:rPr>
          <w:sz w:val="22"/>
          <w:szCs w:val="22"/>
        </w:rPr>
        <w:t>оквиру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јавне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набавке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rFonts w:eastAsia="TimesNewRomanPSMT"/>
          <w:sz w:val="22"/>
          <w:szCs w:val="22"/>
        </w:rPr>
        <w:t>бр</w:t>
      </w:r>
      <w:proofErr w:type="spellEnd"/>
      <w:r w:rsidRPr="009B20C2">
        <w:rPr>
          <w:rFonts w:eastAsia="TimesNewRomanPSMT"/>
          <w:sz w:val="22"/>
          <w:szCs w:val="22"/>
        </w:rPr>
        <w:t xml:space="preserve">. </w:t>
      </w:r>
      <w:r w:rsidR="00A31B0C" w:rsidRPr="009B20C2">
        <w:rPr>
          <w:rFonts w:eastAsia="TimesNewRomanPSMT"/>
          <w:sz w:val="22"/>
          <w:szCs w:val="22"/>
        </w:rPr>
        <w:t>2/2020</w:t>
      </w:r>
      <w:r w:rsidR="003C5D5E" w:rsidRPr="009B20C2">
        <w:rPr>
          <w:rFonts w:eastAsia="TimesNewRomanPSMT"/>
          <w:sz w:val="22"/>
          <w:szCs w:val="22"/>
        </w:rPr>
        <w:t xml:space="preserve"> –</w:t>
      </w:r>
      <w:r w:rsidR="00A31B0C" w:rsidRPr="009B20C2">
        <w:rPr>
          <w:sz w:val="22"/>
          <w:szCs w:val="22"/>
        </w:rPr>
        <w:t>Извођење ексурзије ученика у школској 2019/2020.години</w:t>
      </w:r>
    </w:p>
    <w:p w:rsidR="00F17431" w:rsidRPr="009B20C2" w:rsidRDefault="00F17431" w:rsidP="00F76744">
      <w:pPr>
        <w:pStyle w:val="NoSpacing"/>
        <w:rPr>
          <w:rFonts w:eastAsia="TimesNewRomanPSMT"/>
          <w:b/>
          <w:sz w:val="22"/>
          <w:szCs w:val="22"/>
        </w:rPr>
      </w:pPr>
    </w:p>
    <w:p w:rsidR="00F76744" w:rsidRPr="009B20C2" w:rsidRDefault="00F76744" w:rsidP="00054C56">
      <w:pPr>
        <w:pStyle w:val="NoSpacing"/>
        <w:jc w:val="both"/>
        <w:rPr>
          <w:rFonts w:eastAsia="TimesNewRomanPSMT"/>
          <w:b/>
          <w:sz w:val="22"/>
          <w:szCs w:val="22"/>
        </w:rPr>
      </w:pPr>
      <w:proofErr w:type="spellStart"/>
      <w:r w:rsidRPr="009B20C2">
        <w:rPr>
          <w:rFonts w:eastAsia="TimesNewRomanPSMT"/>
          <w:b/>
          <w:sz w:val="22"/>
          <w:szCs w:val="22"/>
        </w:rPr>
        <w:t>Питање</w:t>
      </w:r>
      <w:proofErr w:type="spellEnd"/>
      <w:r w:rsidRPr="009B20C2">
        <w:rPr>
          <w:rFonts w:eastAsia="TimesNewRomanPSMT"/>
          <w:b/>
          <w:sz w:val="22"/>
          <w:szCs w:val="22"/>
        </w:rPr>
        <w:t>: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b/>
          <w:bCs/>
          <w:color w:val="222222"/>
          <w:kern w:val="0"/>
          <w:sz w:val="22"/>
          <w:szCs w:val="22"/>
        </w:rPr>
        <w:t>Molim vas da pojasnite kriterijume bodovanja i date preciznu formulu na osnovu koje se boduju ponuđači koji ne dobiju maksimalni broj pondera.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b/>
          <w:bCs/>
          <w:color w:val="222222"/>
          <w:kern w:val="0"/>
          <w:sz w:val="22"/>
          <w:szCs w:val="22"/>
        </w:rPr>
        <w:t>Šta se desi ako jedna agencija ima maksimalan br pondera na referentnu a nema na cenu. Po kojoj formuli se odre</w:t>
      </w:r>
      <w:r w:rsidR="009B20C2">
        <w:rPr>
          <w:rFonts w:eastAsia="Times New Roman"/>
          <w:b/>
          <w:bCs/>
          <w:color w:val="222222"/>
          <w:kern w:val="0"/>
          <w:sz w:val="22"/>
          <w:szCs w:val="22"/>
        </w:rPr>
        <w:t>đ</w:t>
      </w:r>
      <w:r w:rsidRPr="009B20C2">
        <w:rPr>
          <w:rFonts w:eastAsia="Times New Roman"/>
          <w:b/>
          <w:bCs/>
          <w:color w:val="222222"/>
          <w:kern w:val="0"/>
          <w:sz w:val="22"/>
          <w:szCs w:val="22"/>
        </w:rPr>
        <w:t>uje koliko dobija na cenu. Tako isto i za referentnu listu je potrebno obijašnjenje.</w:t>
      </w:r>
    </w:p>
    <w:p w:rsidR="00A31B0C" w:rsidRPr="009B20C2" w:rsidRDefault="00A31B0C" w:rsidP="00054C56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945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b/>
          <w:bCs/>
          <w:color w:val="222222"/>
          <w:kern w:val="0"/>
          <w:sz w:val="22"/>
          <w:szCs w:val="22"/>
        </w:rPr>
        <w:t>Критеријум за доделу уговора: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ind w:left="720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</w:rPr>
        <w:t> 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  <w:lang w:val="ru-RU"/>
        </w:rPr>
        <w:t>Избор најповољније понуде ће се извршити применом критеријума </w:t>
      </w:r>
      <w:r w:rsidRPr="009B20C2">
        <w:rPr>
          <w:rFonts w:eastAsia="Times New Roman"/>
          <w:b/>
          <w:bCs/>
          <w:color w:val="222222"/>
          <w:kern w:val="0"/>
          <w:sz w:val="22"/>
          <w:szCs w:val="22"/>
        </w:rPr>
        <w:t>„Економски најповољнија понуда“.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  <w:lang w:val="ru-RU"/>
        </w:rPr>
        <w:t> 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  <w:lang w:val="ru-RU"/>
        </w:rPr>
        <w:t>Критеријум за оцењивање понуда је економски најповољнија понуда, а елементи критеријума за вредновање понуда су: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  <w:lang w:val="ru-RU"/>
        </w:rPr>
        <w:t>1) понуђена цена  –  </w:t>
      </w:r>
      <w:r w:rsidRPr="009B20C2">
        <w:rPr>
          <w:rFonts w:eastAsia="Times New Roman"/>
          <w:color w:val="222222"/>
          <w:kern w:val="0"/>
          <w:sz w:val="22"/>
          <w:szCs w:val="22"/>
        </w:rPr>
        <w:t>4</w:t>
      </w:r>
      <w:r w:rsidRPr="009B20C2">
        <w:rPr>
          <w:rFonts w:eastAsia="Times New Roman"/>
          <w:color w:val="222222"/>
          <w:kern w:val="0"/>
          <w:sz w:val="22"/>
          <w:szCs w:val="22"/>
          <w:lang w:val="ru-RU"/>
        </w:rPr>
        <w:t>0 бодова (пондера) - (најнижа/посматрана*40);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  <w:lang w:val="ru-RU"/>
        </w:rPr>
        <w:t>2) референтна листа</w:t>
      </w:r>
      <w:r w:rsidRPr="009B20C2">
        <w:rPr>
          <w:rFonts w:eastAsia="Times New Roman"/>
          <w:color w:val="222222"/>
          <w:kern w:val="0"/>
          <w:sz w:val="22"/>
          <w:szCs w:val="22"/>
          <w:lang w:val="sr-Cyrl-CS"/>
        </w:rPr>
        <w:t> (број реализованих уговора) – </w:t>
      </w:r>
      <w:r w:rsidRPr="009B20C2">
        <w:rPr>
          <w:rFonts w:eastAsia="Times New Roman"/>
          <w:color w:val="222222"/>
          <w:kern w:val="0"/>
          <w:sz w:val="22"/>
          <w:szCs w:val="22"/>
        </w:rPr>
        <w:t>6</w:t>
      </w:r>
      <w:r w:rsidRPr="009B20C2">
        <w:rPr>
          <w:rFonts w:eastAsia="Times New Roman"/>
          <w:color w:val="222222"/>
          <w:kern w:val="0"/>
          <w:sz w:val="22"/>
          <w:szCs w:val="22"/>
          <w:lang w:val="sr-Cyrl-CS"/>
        </w:rPr>
        <w:t>0 бодова (пондера) </w:t>
      </w:r>
      <w:r w:rsidRPr="009B20C2">
        <w:rPr>
          <w:rFonts w:eastAsia="Times New Roman"/>
          <w:color w:val="222222"/>
          <w:kern w:val="0"/>
          <w:sz w:val="22"/>
          <w:szCs w:val="22"/>
        </w:rPr>
        <w:t>- </w:t>
      </w:r>
      <w:r w:rsidRPr="009B20C2">
        <w:rPr>
          <w:rFonts w:eastAsia="Times New Roman"/>
          <w:color w:val="222222"/>
          <w:kern w:val="0"/>
          <w:sz w:val="22"/>
          <w:szCs w:val="22"/>
          <w:lang w:val="sr-Cyrl-CS"/>
        </w:rPr>
        <w:t>(посматрана/најповољнија*60) стим што је најповољнија она понуда са највише закључених уговора код овог критеријума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</w:rPr>
        <w:t>-најнижа: понуда са најнижом понуђеном ц</w:t>
      </w:r>
      <w:r w:rsidRPr="009B20C2">
        <w:rPr>
          <w:rFonts w:eastAsia="Times New Roman"/>
          <w:color w:val="222222"/>
          <w:kern w:val="0"/>
          <w:sz w:val="22"/>
          <w:szCs w:val="22"/>
          <w:lang w:val="sr-Cyrl-CS"/>
        </w:rPr>
        <w:t>е</w:t>
      </w:r>
      <w:r w:rsidRPr="009B20C2">
        <w:rPr>
          <w:rFonts w:eastAsia="Times New Roman"/>
          <w:color w:val="222222"/>
          <w:kern w:val="0"/>
          <w:sz w:val="22"/>
          <w:szCs w:val="22"/>
        </w:rPr>
        <w:t>ном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</w:rPr>
        <w:t>-посматрана: понуда која се упоређује, односно која се бодује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</w:rPr>
        <w:t>Најповољнија је она понуда која сакупи највећи број бодова (пондера).</w:t>
      </w:r>
    </w:p>
    <w:p w:rsidR="00A31B0C" w:rsidRPr="009B20C2" w:rsidRDefault="00A31B0C" w:rsidP="00054C56">
      <w:pPr>
        <w:shd w:val="clear" w:color="auto" w:fill="FFFFFF"/>
        <w:suppressAutoHyphens w:val="0"/>
        <w:spacing w:line="240" w:lineRule="auto"/>
        <w:jc w:val="both"/>
        <w:rPr>
          <w:rFonts w:eastAsia="Times New Roman"/>
          <w:color w:val="222222"/>
          <w:kern w:val="0"/>
          <w:sz w:val="22"/>
          <w:szCs w:val="22"/>
        </w:rPr>
      </w:pPr>
      <w:r w:rsidRPr="009B20C2">
        <w:rPr>
          <w:rFonts w:eastAsia="Times New Roman"/>
          <w:color w:val="222222"/>
          <w:kern w:val="0"/>
          <w:sz w:val="22"/>
          <w:szCs w:val="22"/>
          <w:lang w:val="sr-Cyrl-CS"/>
        </w:rPr>
        <w:t> </w:t>
      </w:r>
      <w:r w:rsidRPr="009B20C2">
        <w:rPr>
          <w:rFonts w:eastAsia="Times New Roman"/>
          <w:color w:val="222222"/>
          <w:kern w:val="0"/>
          <w:sz w:val="22"/>
          <w:szCs w:val="22"/>
          <w:u w:val="single"/>
          <w:lang w:val="sr-Cyrl-CS"/>
        </w:rPr>
        <w:t>УКУПНО: 100 БОДОВА (ПОНДЕРА</w:t>
      </w:r>
    </w:p>
    <w:p w:rsidR="00A31B0C" w:rsidRPr="009B20C2" w:rsidRDefault="00A31B0C" w:rsidP="00054C56">
      <w:pPr>
        <w:shd w:val="clear" w:color="auto" w:fill="F8F9FA"/>
        <w:suppressAutoHyphens w:val="0"/>
        <w:spacing w:line="540" w:lineRule="atLeast"/>
        <w:jc w:val="both"/>
        <w:rPr>
          <w:rFonts w:eastAsia="Times New Roman"/>
          <w:color w:val="222222"/>
          <w:kern w:val="0"/>
          <w:sz w:val="22"/>
          <w:szCs w:val="22"/>
        </w:rPr>
      </w:pPr>
    </w:p>
    <w:p w:rsidR="00F76744" w:rsidRPr="009B20C2" w:rsidRDefault="00F76744" w:rsidP="00A31B0C">
      <w:pPr>
        <w:jc w:val="both"/>
        <w:rPr>
          <w:sz w:val="22"/>
          <w:szCs w:val="22"/>
        </w:rPr>
      </w:pPr>
      <w:r w:rsidRPr="009B20C2">
        <w:rPr>
          <w:sz w:val="22"/>
          <w:szCs w:val="22"/>
          <w:lang w:val="sr-Cyrl-CS"/>
        </w:rPr>
        <w:t>Комисија Наручиоца,  на основу члана 63. став 3. Закона, на постављено питање, даје следећи:</w:t>
      </w:r>
    </w:p>
    <w:p w:rsidR="00F76744" w:rsidRPr="009B20C2" w:rsidRDefault="00F76744" w:rsidP="00F76744">
      <w:pPr>
        <w:pStyle w:val="NoSpacing"/>
        <w:rPr>
          <w:sz w:val="22"/>
          <w:szCs w:val="22"/>
        </w:rPr>
      </w:pPr>
    </w:p>
    <w:p w:rsidR="00F76744" w:rsidRPr="009B20C2" w:rsidRDefault="00F76744" w:rsidP="00F76744">
      <w:pPr>
        <w:pStyle w:val="NoSpacing"/>
        <w:rPr>
          <w:b/>
          <w:sz w:val="22"/>
          <w:szCs w:val="22"/>
        </w:rPr>
      </w:pPr>
      <w:proofErr w:type="spellStart"/>
      <w:r w:rsidRPr="009B20C2">
        <w:rPr>
          <w:b/>
          <w:sz w:val="22"/>
          <w:szCs w:val="22"/>
        </w:rPr>
        <w:t>Одговор</w:t>
      </w:r>
      <w:proofErr w:type="spellEnd"/>
      <w:r w:rsidRPr="009B20C2">
        <w:rPr>
          <w:b/>
          <w:sz w:val="22"/>
          <w:szCs w:val="22"/>
        </w:rPr>
        <w:t>:</w:t>
      </w:r>
    </w:p>
    <w:p w:rsidR="009B20C2" w:rsidRDefault="009B20C2" w:rsidP="00A31B0C">
      <w:pPr>
        <w:pStyle w:val="yiv4287876100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</w:p>
    <w:p w:rsidR="009B20C2" w:rsidRDefault="009B20C2" w:rsidP="00A31B0C">
      <w:pPr>
        <w:pStyle w:val="yiv4287876100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Наручилац је конкурсном документацијом дао јасну и прецизну формулу којом се израчунава број пондера.</w:t>
      </w:r>
    </w:p>
    <w:p w:rsidR="00A31B0C" w:rsidRPr="009B20C2" w:rsidRDefault="009B20C2" w:rsidP="00A31B0C">
      <w:pPr>
        <w:pStyle w:val="yiv4287876100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Као што је и наведено и</w:t>
      </w:r>
      <w:r w:rsidR="00A31B0C" w:rsidRPr="009B20C2">
        <w:rPr>
          <w:color w:val="000000"/>
          <w:sz w:val="22"/>
          <w:szCs w:val="22"/>
          <w:lang w:val="ru-RU"/>
        </w:rPr>
        <w:t>збор најповољније понуде ће се извршити применом критеријума </w:t>
      </w:r>
      <w:r w:rsidR="00A31B0C" w:rsidRPr="009B20C2">
        <w:rPr>
          <w:b/>
          <w:bCs/>
          <w:color w:val="000000"/>
          <w:sz w:val="22"/>
          <w:szCs w:val="22"/>
          <w:lang w:val="sr-Latn-CS"/>
        </w:rPr>
        <w:t>„</w:t>
      </w:r>
      <w:r w:rsidR="00A31B0C" w:rsidRPr="009B20C2">
        <w:rPr>
          <w:b/>
          <w:bCs/>
          <w:color w:val="000000"/>
          <w:sz w:val="22"/>
          <w:szCs w:val="22"/>
        </w:rPr>
        <w:t>Е</w:t>
      </w:r>
      <w:r w:rsidR="00A31B0C" w:rsidRPr="009B20C2">
        <w:rPr>
          <w:b/>
          <w:bCs/>
          <w:color w:val="000000"/>
          <w:sz w:val="22"/>
          <w:szCs w:val="22"/>
          <w:lang w:val="sr-Latn-CS"/>
        </w:rPr>
        <w:t>кономски најповољнија понуда“.</w:t>
      </w:r>
    </w:p>
    <w:p w:rsidR="00A31B0C" w:rsidRPr="009B20C2" w:rsidRDefault="00A31B0C" w:rsidP="00A31B0C">
      <w:pPr>
        <w:pStyle w:val="yiv4287876100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B20C2">
        <w:rPr>
          <w:color w:val="000000"/>
          <w:sz w:val="22"/>
          <w:szCs w:val="22"/>
          <w:lang w:val="ru-RU"/>
        </w:rPr>
        <w:t> </w:t>
      </w:r>
    </w:p>
    <w:p w:rsidR="00A31B0C" w:rsidRPr="009B20C2" w:rsidRDefault="00A31B0C" w:rsidP="00054C56">
      <w:pPr>
        <w:pStyle w:val="yiv428787610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20C2">
        <w:rPr>
          <w:color w:val="000000"/>
          <w:sz w:val="22"/>
          <w:szCs w:val="22"/>
          <w:lang w:val="ru-RU"/>
        </w:rPr>
        <w:t>Критеријум за оцењивање понуда је економски најповољнија понуда, а елементи критеријума за вредновање понуда су:</w:t>
      </w:r>
    </w:p>
    <w:p w:rsidR="00A31B0C" w:rsidRPr="009B20C2" w:rsidRDefault="00A31B0C" w:rsidP="00054C56">
      <w:pPr>
        <w:pStyle w:val="yiv428787610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20C2">
        <w:rPr>
          <w:color w:val="000000"/>
          <w:sz w:val="22"/>
          <w:szCs w:val="22"/>
          <w:lang w:val="ru-RU"/>
        </w:rPr>
        <w:t>1) понуђена цена  –  </w:t>
      </w:r>
      <w:r w:rsidRPr="009B20C2">
        <w:rPr>
          <w:color w:val="000000"/>
          <w:sz w:val="22"/>
          <w:szCs w:val="22"/>
        </w:rPr>
        <w:t>4</w:t>
      </w:r>
      <w:r w:rsidRPr="009B20C2">
        <w:rPr>
          <w:color w:val="000000"/>
          <w:sz w:val="22"/>
          <w:szCs w:val="22"/>
          <w:lang w:val="ru-RU"/>
        </w:rPr>
        <w:t>0 бодова (пондера) - (најнижа/посматрана*40);</w:t>
      </w:r>
    </w:p>
    <w:p w:rsidR="00A31B0C" w:rsidRPr="009B20C2" w:rsidRDefault="00A31B0C" w:rsidP="00054C56">
      <w:pPr>
        <w:pStyle w:val="yiv428787610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20C2">
        <w:rPr>
          <w:color w:val="000000"/>
          <w:sz w:val="22"/>
          <w:szCs w:val="22"/>
          <w:lang w:val="ru-RU"/>
        </w:rPr>
        <w:t>2) референтна листа</w:t>
      </w:r>
      <w:r w:rsidRPr="009B20C2">
        <w:rPr>
          <w:color w:val="000000"/>
          <w:sz w:val="22"/>
          <w:szCs w:val="22"/>
          <w:lang w:val="sr-Cyrl-CS"/>
        </w:rPr>
        <w:t> (број реализованих уговора) – </w:t>
      </w:r>
      <w:r w:rsidRPr="009B20C2">
        <w:rPr>
          <w:color w:val="000000"/>
          <w:sz w:val="22"/>
          <w:szCs w:val="22"/>
        </w:rPr>
        <w:t>6</w:t>
      </w:r>
      <w:r w:rsidRPr="009B20C2">
        <w:rPr>
          <w:color w:val="000000"/>
          <w:sz w:val="22"/>
          <w:szCs w:val="22"/>
          <w:lang w:val="sr-Cyrl-CS"/>
        </w:rPr>
        <w:t>0 бодова (пондера) </w:t>
      </w:r>
      <w:r w:rsidRPr="009B20C2">
        <w:rPr>
          <w:color w:val="000000"/>
          <w:sz w:val="22"/>
          <w:szCs w:val="22"/>
        </w:rPr>
        <w:t>- </w:t>
      </w:r>
      <w:r w:rsidRPr="009B20C2">
        <w:rPr>
          <w:color w:val="000000"/>
          <w:sz w:val="22"/>
          <w:szCs w:val="22"/>
          <w:lang w:val="sr-Cyrl-CS"/>
        </w:rPr>
        <w:t>(посматрана/најповољнија*60) стим што је најповољнија она понуда са највише закључених уговора код овог критеријума</w:t>
      </w:r>
    </w:p>
    <w:p w:rsidR="00A31B0C" w:rsidRPr="009B20C2" w:rsidRDefault="00A31B0C" w:rsidP="00054C56">
      <w:pPr>
        <w:pStyle w:val="yiv428787610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20C2">
        <w:rPr>
          <w:color w:val="000000"/>
          <w:sz w:val="22"/>
          <w:szCs w:val="22"/>
        </w:rPr>
        <w:t>-</w:t>
      </w:r>
      <w:proofErr w:type="spellStart"/>
      <w:r w:rsidRPr="009B20C2">
        <w:rPr>
          <w:color w:val="000000"/>
          <w:sz w:val="22"/>
          <w:szCs w:val="22"/>
        </w:rPr>
        <w:t>најнижа</w:t>
      </w:r>
      <w:proofErr w:type="spellEnd"/>
      <w:r w:rsidRPr="009B20C2">
        <w:rPr>
          <w:color w:val="000000"/>
          <w:sz w:val="22"/>
          <w:szCs w:val="22"/>
        </w:rPr>
        <w:t xml:space="preserve">: </w:t>
      </w:r>
      <w:proofErr w:type="spellStart"/>
      <w:r w:rsidRPr="009B20C2">
        <w:rPr>
          <w:color w:val="000000"/>
          <w:sz w:val="22"/>
          <w:szCs w:val="22"/>
        </w:rPr>
        <w:t>понуда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са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најнижом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понуђеном</w:t>
      </w:r>
      <w:proofErr w:type="spellEnd"/>
      <w:r w:rsidRPr="009B20C2">
        <w:rPr>
          <w:color w:val="000000"/>
          <w:sz w:val="22"/>
          <w:szCs w:val="22"/>
        </w:rPr>
        <w:t xml:space="preserve"> ц</w:t>
      </w:r>
      <w:r w:rsidRPr="009B20C2">
        <w:rPr>
          <w:color w:val="000000"/>
          <w:sz w:val="22"/>
          <w:szCs w:val="22"/>
          <w:lang w:val="sr-Cyrl-CS"/>
        </w:rPr>
        <w:t>е</w:t>
      </w:r>
      <w:proofErr w:type="spellStart"/>
      <w:r w:rsidRPr="009B20C2">
        <w:rPr>
          <w:color w:val="000000"/>
          <w:sz w:val="22"/>
          <w:szCs w:val="22"/>
        </w:rPr>
        <w:t>ном</w:t>
      </w:r>
      <w:proofErr w:type="spellEnd"/>
    </w:p>
    <w:p w:rsidR="00A31B0C" w:rsidRPr="009B20C2" w:rsidRDefault="00A31B0C" w:rsidP="00A31B0C">
      <w:pPr>
        <w:pStyle w:val="yiv428787610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20C2">
        <w:rPr>
          <w:color w:val="000000"/>
          <w:sz w:val="22"/>
          <w:szCs w:val="22"/>
        </w:rPr>
        <w:t>-</w:t>
      </w:r>
      <w:proofErr w:type="spellStart"/>
      <w:r w:rsidRPr="009B20C2">
        <w:rPr>
          <w:color w:val="000000"/>
          <w:sz w:val="22"/>
          <w:szCs w:val="22"/>
        </w:rPr>
        <w:t>посматрана</w:t>
      </w:r>
      <w:proofErr w:type="spellEnd"/>
      <w:r w:rsidRPr="009B20C2">
        <w:rPr>
          <w:color w:val="000000"/>
          <w:sz w:val="22"/>
          <w:szCs w:val="22"/>
        </w:rPr>
        <w:t xml:space="preserve">: </w:t>
      </w:r>
      <w:proofErr w:type="spellStart"/>
      <w:r w:rsidRPr="009B20C2">
        <w:rPr>
          <w:color w:val="000000"/>
          <w:sz w:val="22"/>
          <w:szCs w:val="22"/>
        </w:rPr>
        <w:t>понуда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која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се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упоређује</w:t>
      </w:r>
      <w:proofErr w:type="spellEnd"/>
      <w:r w:rsidRPr="009B20C2">
        <w:rPr>
          <w:color w:val="000000"/>
          <w:sz w:val="22"/>
          <w:szCs w:val="22"/>
        </w:rPr>
        <w:t xml:space="preserve">, </w:t>
      </w:r>
      <w:proofErr w:type="spellStart"/>
      <w:r w:rsidRPr="009B20C2">
        <w:rPr>
          <w:color w:val="000000"/>
          <w:sz w:val="22"/>
          <w:szCs w:val="22"/>
        </w:rPr>
        <w:t>односно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која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r w:rsidRPr="009B20C2">
        <w:rPr>
          <w:color w:val="000000"/>
          <w:sz w:val="22"/>
          <w:szCs w:val="22"/>
        </w:rPr>
        <w:t>с</w:t>
      </w:r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ебодује</w:t>
      </w:r>
      <w:proofErr w:type="spellEnd"/>
    </w:p>
    <w:p w:rsidR="00A31B0C" w:rsidRPr="009B20C2" w:rsidRDefault="00A31B0C" w:rsidP="00A31B0C">
      <w:pPr>
        <w:pStyle w:val="yiv428787610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9B20C2">
        <w:rPr>
          <w:color w:val="000000"/>
          <w:sz w:val="22"/>
          <w:szCs w:val="22"/>
        </w:rPr>
        <w:t>Најповољнија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је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она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понуда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која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сакупи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највећи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број</w:t>
      </w:r>
      <w:proofErr w:type="spellEnd"/>
      <w:r w:rsidR="009B20C2">
        <w:rPr>
          <w:color w:val="000000"/>
          <w:sz w:val="22"/>
          <w:szCs w:val="22"/>
        </w:rPr>
        <w:t xml:space="preserve"> </w:t>
      </w:r>
      <w:proofErr w:type="spellStart"/>
      <w:r w:rsidRPr="009B20C2">
        <w:rPr>
          <w:color w:val="000000"/>
          <w:sz w:val="22"/>
          <w:szCs w:val="22"/>
        </w:rPr>
        <w:t>бодова</w:t>
      </w:r>
      <w:proofErr w:type="spellEnd"/>
      <w:r w:rsidRPr="009B20C2">
        <w:rPr>
          <w:color w:val="000000"/>
          <w:sz w:val="22"/>
          <w:szCs w:val="22"/>
        </w:rPr>
        <w:t xml:space="preserve"> (</w:t>
      </w:r>
      <w:proofErr w:type="spellStart"/>
      <w:r w:rsidRPr="009B20C2">
        <w:rPr>
          <w:color w:val="000000"/>
          <w:sz w:val="22"/>
          <w:szCs w:val="22"/>
        </w:rPr>
        <w:t>пондера</w:t>
      </w:r>
      <w:proofErr w:type="spellEnd"/>
      <w:r w:rsidRPr="009B20C2">
        <w:rPr>
          <w:color w:val="000000"/>
          <w:sz w:val="22"/>
          <w:szCs w:val="22"/>
        </w:rPr>
        <w:t>).</w:t>
      </w:r>
      <w:proofErr w:type="gramEnd"/>
    </w:p>
    <w:p w:rsidR="00A31B0C" w:rsidRPr="009B20C2" w:rsidRDefault="00A31B0C" w:rsidP="00A31B0C">
      <w:pPr>
        <w:rPr>
          <w:color w:val="auto"/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r w:rsidRPr="009B20C2">
        <w:rPr>
          <w:sz w:val="22"/>
          <w:szCs w:val="22"/>
        </w:rPr>
        <w:t>Пример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доделе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пондера</w:t>
      </w:r>
      <w:proofErr w:type="spellEnd"/>
    </w:p>
    <w:p w:rsidR="009B20C2" w:rsidRDefault="009B20C2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r w:rsidRPr="009B20C2">
        <w:rPr>
          <w:sz w:val="22"/>
          <w:szCs w:val="22"/>
        </w:rPr>
        <w:t>Понуђач</w:t>
      </w:r>
      <w:proofErr w:type="spellEnd"/>
      <w:r w:rsidRPr="009B20C2">
        <w:rPr>
          <w:sz w:val="22"/>
          <w:szCs w:val="22"/>
        </w:rPr>
        <w:t xml:space="preserve"> I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  <w:r w:rsidRPr="009B20C2">
        <w:rPr>
          <w:sz w:val="22"/>
          <w:szCs w:val="22"/>
        </w:rPr>
        <w:t>-</w:t>
      </w:r>
      <w:proofErr w:type="spellStart"/>
      <w:r w:rsidRPr="009B20C2">
        <w:rPr>
          <w:sz w:val="22"/>
          <w:szCs w:val="22"/>
        </w:rPr>
        <w:t>понудио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цену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од</w:t>
      </w:r>
      <w:proofErr w:type="spellEnd"/>
      <w:r w:rsidRPr="009B20C2">
        <w:rPr>
          <w:sz w:val="22"/>
          <w:szCs w:val="22"/>
        </w:rPr>
        <w:t xml:space="preserve"> 100 </w:t>
      </w:r>
      <w:proofErr w:type="spellStart"/>
      <w:r w:rsidRPr="009B20C2">
        <w:rPr>
          <w:sz w:val="22"/>
          <w:szCs w:val="22"/>
        </w:rPr>
        <w:t>динара</w:t>
      </w:r>
      <w:proofErr w:type="spellEnd"/>
      <w:r w:rsidRPr="009B20C2">
        <w:rPr>
          <w:sz w:val="22"/>
          <w:szCs w:val="22"/>
        </w:rPr>
        <w:t xml:space="preserve"> и </w:t>
      </w:r>
      <w:proofErr w:type="spellStart"/>
      <w:r w:rsidRPr="009B20C2">
        <w:rPr>
          <w:sz w:val="22"/>
          <w:szCs w:val="22"/>
        </w:rPr>
        <w:t>има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реализовано</w:t>
      </w:r>
      <w:proofErr w:type="spellEnd"/>
      <w:r w:rsidRPr="009B20C2">
        <w:rPr>
          <w:sz w:val="22"/>
          <w:szCs w:val="22"/>
        </w:rPr>
        <w:t xml:space="preserve"> 30 </w:t>
      </w:r>
      <w:proofErr w:type="spellStart"/>
      <w:r w:rsidRPr="009B20C2">
        <w:rPr>
          <w:sz w:val="22"/>
          <w:szCs w:val="22"/>
        </w:rPr>
        <w:t>уговора</w:t>
      </w:r>
      <w:proofErr w:type="spellEnd"/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r w:rsidRPr="009B20C2">
        <w:rPr>
          <w:sz w:val="22"/>
          <w:szCs w:val="22"/>
        </w:rPr>
        <w:t>Понуђач</w:t>
      </w:r>
      <w:proofErr w:type="spellEnd"/>
      <w:r w:rsidRPr="009B20C2">
        <w:rPr>
          <w:sz w:val="22"/>
          <w:szCs w:val="22"/>
        </w:rPr>
        <w:t xml:space="preserve"> II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  <w:r w:rsidRPr="009B20C2">
        <w:rPr>
          <w:sz w:val="22"/>
          <w:szCs w:val="22"/>
        </w:rPr>
        <w:lastRenderedPageBreak/>
        <w:t>-</w:t>
      </w:r>
      <w:proofErr w:type="spellStart"/>
      <w:r w:rsidRPr="009B20C2">
        <w:rPr>
          <w:sz w:val="22"/>
          <w:szCs w:val="22"/>
        </w:rPr>
        <w:t>понудио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цену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од</w:t>
      </w:r>
      <w:proofErr w:type="spellEnd"/>
      <w:r w:rsidRPr="009B20C2">
        <w:rPr>
          <w:sz w:val="22"/>
          <w:szCs w:val="22"/>
        </w:rPr>
        <w:t xml:space="preserve"> 60 </w:t>
      </w:r>
      <w:proofErr w:type="spellStart"/>
      <w:r w:rsidRPr="009B20C2">
        <w:rPr>
          <w:sz w:val="22"/>
          <w:szCs w:val="22"/>
        </w:rPr>
        <w:t>динара</w:t>
      </w:r>
      <w:proofErr w:type="spellEnd"/>
      <w:r w:rsidRPr="009B20C2">
        <w:rPr>
          <w:sz w:val="22"/>
          <w:szCs w:val="22"/>
        </w:rPr>
        <w:t xml:space="preserve"> и </w:t>
      </w:r>
      <w:proofErr w:type="spellStart"/>
      <w:r w:rsidRPr="009B20C2">
        <w:rPr>
          <w:sz w:val="22"/>
          <w:szCs w:val="22"/>
        </w:rPr>
        <w:t>има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реализовано</w:t>
      </w:r>
      <w:proofErr w:type="spellEnd"/>
      <w:r w:rsidRPr="009B20C2">
        <w:rPr>
          <w:sz w:val="22"/>
          <w:szCs w:val="22"/>
        </w:rPr>
        <w:t xml:space="preserve"> 25 </w:t>
      </w:r>
      <w:proofErr w:type="spellStart"/>
      <w:r w:rsidRPr="009B20C2">
        <w:rPr>
          <w:sz w:val="22"/>
          <w:szCs w:val="22"/>
        </w:rPr>
        <w:t>уговора</w:t>
      </w:r>
      <w:proofErr w:type="spellEnd"/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yiv4287876100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B20C2">
        <w:rPr>
          <w:color w:val="000000"/>
          <w:sz w:val="22"/>
          <w:szCs w:val="22"/>
          <w:lang w:val="ru-RU"/>
        </w:rPr>
        <w:t>Примена формуле : 1) понуђена цена  –  </w:t>
      </w:r>
      <w:r w:rsidRPr="009B20C2">
        <w:rPr>
          <w:color w:val="000000"/>
          <w:sz w:val="22"/>
          <w:szCs w:val="22"/>
        </w:rPr>
        <w:t>4</w:t>
      </w:r>
      <w:r w:rsidRPr="009B20C2">
        <w:rPr>
          <w:color w:val="000000"/>
          <w:sz w:val="22"/>
          <w:szCs w:val="22"/>
          <w:lang w:val="ru-RU"/>
        </w:rPr>
        <w:t>0 бодова (пондера) - (најнижа/посматрана*40);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proofErr w:type="gramStart"/>
      <w:r w:rsidRPr="009B20C2">
        <w:rPr>
          <w:sz w:val="22"/>
          <w:szCs w:val="22"/>
        </w:rPr>
        <w:t>за</w:t>
      </w:r>
      <w:proofErr w:type="spellEnd"/>
      <w:proofErr w:type="gram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Понуђача</w:t>
      </w:r>
      <w:proofErr w:type="spellEnd"/>
      <w:r w:rsidRPr="009B20C2">
        <w:rPr>
          <w:sz w:val="22"/>
          <w:szCs w:val="22"/>
        </w:rPr>
        <w:t xml:space="preserve"> I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  <w:r w:rsidRPr="009B20C2">
        <w:rPr>
          <w:sz w:val="22"/>
          <w:szCs w:val="22"/>
        </w:rPr>
        <w:t xml:space="preserve">60/100*40=24 </w:t>
      </w:r>
      <w:proofErr w:type="spellStart"/>
      <w:r w:rsidRPr="009B20C2">
        <w:rPr>
          <w:sz w:val="22"/>
          <w:szCs w:val="22"/>
        </w:rPr>
        <w:t>бода</w:t>
      </w:r>
      <w:proofErr w:type="spellEnd"/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proofErr w:type="gramStart"/>
      <w:r w:rsidRPr="009B20C2">
        <w:rPr>
          <w:sz w:val="22"/>
          <w:szCs w:val="22"/>
        </w:rPr>
        <w:t>за</w:t>
      </w:r>
      <w:proofErr w:type="spellEnd"/>
      <w:proofErr w:type="gram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Понуђача</w:t>
      </w:r>
      <w:proofErr w:type="spellEnd"/>
      <w:r w:rsidRPr="009B20C2">
        <w:rPr>
          <w:sz w:val="22"/>
          <w:szCs w:val="22"/>
        </w:rPr>
        <w:t xml:space="preserve"> II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  <w:r w:rsidRPr="009B20C2">
        <w:rPr>
          <w:sz w:val="22"/>
          <w:szCs w:val="22"/>
        </w:rPr>
        <w:t xml:space="preserve">60/60*40=40 </w:t>
      </w:r>
      <w:proofErr w:type="spellStart"/>
      <w:r w:rsidRPr="009B20C2">
        <w:rPr>
          <w:sz w:val="22"/>
          <w:szCs w:val="22"/>
        </w:rPr>
        <w:t>бодова</w:t>
      </w:r>
      <w:proofErr w:type="spellEnd"/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r w:rsidRPr="009B20C2">
        <w:rPr>
          <w:color w:val="000000"/>
          <w:sz w:val="22"/>
          <w:szCs w:val="22"/>
          <w:lang w:val="ru-RU"/>
        </w:rPr>
        <w:t>Примена формуле: 2) референтна листа</w:t>
      </w:r>
      <w:r w:rsidRPr="009B20C2">
        <w:rPr>
          <w:color w:val="000000"/>
          <w:sz w:val="22"/>
          <w:szCs w:val="22"/>
          <w:lang w:val="sr-Cyrl-CS"/>
        </w:rPr>
        <w:t> (број реализованих уговора) – </w:t>
      </w:r>
      <w:r w:rsidRPr="009B20C2">
        <w:rPr>
          <w:color w:val="000000"/>
          <w:sz w:val="22"/>
          <w:szCs w:val="22"/>
        </w:rPr>
        <w:t>6</w:t>
      </w:r>
      <w:r w:rsidRPr="009B20C2">
        <w:rPr>
          <w:color w:val="000000"/>
          <w:sz w:val="22"/>
          <w:szCs w:val="22"/>
          <w:lang w:val="sr-Cyrl-CS"/>
        </w:rPr>
        <w:t>0 бодова (пондера) </w:t>
      </w:r>
      <w:r w:rsidRPr="009B20C2">
        <w:rPr>
          <w:color w:val="000000"/>
          <w:sz w:val="22"/>
          <w:szCs w:val="22"/>
        </w:rPr>
        <w:t>- </w:t>
      </w:r>
      <w:r w:rsidRPr="009B20C2">
        <w:rPr>
          <w:color w:val="000000"/>
          <w:sz w:val="22"/>
          <w:szCs w:val="22"/>
          <w:lang w:val="sr-Cyrl-CS"/>
        </w:rPr>
        <w:t>(посматрана/најповољнија*60)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proofErr w:type="gramStart"/>
      <w:r w:rsidRPr="009B20C2">
        <w:rPr>
          <w:sz w:val="22"/>
          <w:szCs w:val="22"/>
        </w:rPr>
        <w:t>за</w:t>
      </w:r>
      <w:proofErr w:type="spellEnd"/>
      <w:proofErr w:type="gram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Понуђача</w:t>
      </w:r>
      <w:proofErr w:type="spellEnd"/>
      <w:r w:rsidRPr="009B20C2">
        <w:rPr>
          <w:sz w:val="22"/>
          <w:szCs w:val="22"/>
        </w:rPr>
        <w:t xml:space="preserve"> I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  <w:r w:rsidRPr="009B20C2">
        <w:rPr>
          <w:sz w:val="22"/>
          <w:szCs w:val="22"/>
        </w:rPr>
        <w:t xml:space="preserve">30/30*60=60 </w:t>
      </w:r>
      <w:proofErr w:type="spellStart"/>
      <w:r w:rsidRPr="009B20C2">
        <w:rPr>
          <w:sz w:val="22"/>
          <w:szCs w:val="22"/>
        </w:rPr>
        <w:t>бода</w:t>
      </w:r>
      <w:proofErr w:type="spellEnd"/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proofErr w:type="gramStart"/>
      <w:r w:rsidRPr="009B20C2">
        <w:rPr>
          <w:sz w:val="22"/>
          <w:szCs w:val="22"/>
        </w:rPr>
        <w:t>за</w:t>
      </w:r>
      <w:proofErr w:type="spellEnd"/>
      <w:proofErr w:type="gram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Понуђача</w:t>
      </w:r>
      <w:proofErr w:type="spellEnd"/>
      <w:r w:rsidRPr="009B20C2">
        <w:rPr>
          <w:sz w:val="22"/>
          <w:szCs w:val="22"/>
        </w:rPr>
        <w:t xml:space="preserve"> II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  <w:r w:rsidRPr="009B20C2">
        <w:rPr>
          <w:sz w:val="22"/>
          <w:szCs w:val="22"/>
        </w:rPr>
        <w:t>25/30*60=49</w:t>
      </w:r>
      <w:proofErr w:type="gramStart"/>
      <w:r w:rsidRPr="009B20C2">
        <w:rPr>
          <w:sz w:val="22"/>
          <w:szCs w:val="22"/>
        </w:rPr>
        <w:t>,99</w:t>
      </w:r>
      <w:proofErr w:type="gramEnd"/>
      <w:r w:rsidRPr="009B20C2">
        <w:rPr>
          <w:sz w:val="22"/>
          <w:szCs w:val="22"/>
        </w:rPr>
        <w:t xml:space="preserve"> = 50 </w:t>
      </w:r>
      <w:proofErr w:type="spellStart"/>
      <w:r w:rsidRPr="009B20C2">
        <w:rPr>
          <w:sz w:val="22"/>
          <w:szCs w:val="22"/>
        </w:rPr>
        <w:t>бодова</w:t>
      </w:r>
      <w:proofErr w:type="spellEnd"/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r w:rsidRPr="009B20C2">
        <w:rPr>
          <w:sz w:val="22"/>
          <w:szCs w:val="22"/>
        </w:rPr>
        <w:t>Када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се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одреде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бодови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оба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критеријума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сабирају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се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за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сваког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понуђача</w:t>
      </w:r>
      <w:proofErr w:type="spellEnd"/>
      <w:r w:rsidRPr="009B20C2">
        <w:rPr>
          <w:sz w:val="22"/>
          <w:szCs w:val="22"/>
        </w:rPr>
        <w:t>: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r w:rsidRPr="009B20C2">
        <w:rPr>
          <w:sz w:val="22"/>
          <w:szCs w:val="22"/>
        </w:rPr>
        <w:t>Понуђач</w:t>
      </w:r>
      <w:proofErr w:type="spellEnd"/>
      <w:r w:rsidRPr="009B20C2">
        <w:rPr>
          <w:sz w:val="22"/>
          <w:szCs w:val="22"/>
        </w:rPr>
        <w:t xml:space="preserve"> I – 24+60=84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r w:rsidRPr="009B20C2">
        <w:rPr>
          <w:sz w:val="22"/>
          <w:szCs w:val="22"/>
        </w:rPr>
        <w:t>Понуђача</w:t>
      </w:r>
      <w:proofErr w:type="spellEnd"/>
      <w:r w:rsidRPr="009B20C2">
        <w:rPr>
          <w:sz w:val="22"/>
          <w:szCs w:val="22"/>
        </w:rPr>
        <w:t xml:space="preserve"> II – 40+50=90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  <w:proofErr w:type="spellStart"/>
      <w:r w:rsidRPr="009B20C2">
        <w:rPr>
          <w:sz w:val="22"/>
          <w:szCs w:val="22"/>
        </w:rPr>
        <w:t>Из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приложеног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најповољнија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је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понуда</w:t>
      </w:r>
      <w:proofErr w:type="spellEnd"/>
      <w:r w:rsidR="009B20C2">
        <w:rPr>
          <w:sz w:val="22"/>
          <w:szCs w:val="22"/>
        </w:rPr>
        <w:t xml:space="preserve"> </w:t>
      </w:r>
      <w:proofErr w:type="spellStart"/>
      <w:r w:rsidRPr="009B20C2">
        <w:rPr>
          <w:sz w:val="22"/>
          <w:szCs w:val="22"/>
        </w:rPr>
        <w:t>Понуђача</w:t>
      </w:r>
      <w:proofErr w:type="spellEnd"/>
      <w:r w:rsidRPr="009B20C2">
        <w:rPr>
          <w:sz w:val="22"/>
          <w:szCs w:val="22"/>
        </w:rPr>
        <w:t xml:space="preserve"> II</w:t>
      </w:r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pStyle w:val="NoSpacing"/>
        <w:rPr>
          <w:sz w:val="22"/>
          <w:szCs w:val="22"/>
        </w:rPr>
      </w:pPr>
    </w:p>
    <w:p w:rsidR="00A31B0C" w:rsidRPr="009B20C2" w:rsidRDefault="00A31B0C" w:rsidP="00A31B0C">
      <w:pPr>
        <w:rPr>
          <w:sz w:val="22"/>
          <w:szCs w:val="22"/>
        </w:rPr>
      </w:pPr>
    </w:p>
    <w:p w:rsidR="00F76744" w:rsidRPr="009B20C2" w:rsidRDefault="00F76744" w:rsidP="00F76744">
      <w:pPr>
        <w:pStyle w:val="NoSpacing"/>
        <w:rPr>
          <w:bCs/>
          <w:iCs/>
          <w:sz w:val="22"/>
          <w:szCs w:val="22"/>
        </w:rPr>
      </w:pPr>
    </w:p>
    <w:p w:rsidR="00F76744" w:rsidRPr="009B20C2" w:rsidRDefault="00F76744" w:rsidP="00F76744">
      <w:pPr>
        <w:pStyle w:val="NoSpacing"/>
        <w:rPr>
          <w:bCs/>
          <w:iCs/>
          <w:sz w:val="22"/>
          <w:szCs w:val="22"/>
        </w:rPr>
      </w:pPr>
    </w:p>
    <w:p w:rsidR="00F76744" w:rsidRDefault="00F76744" w:rsidP="00F76744">
      <w:pPr>
        <w:pStyle w:val="NoSpacing"/>
        <w:rPr>
          <w:sz w:val="22"/>
          <w:szCs w:val="22"/>
          <w:lang w:val="sr-Cyrl-CS"/>
        </w:rPr>
      </w:pPr>
      <w:r w:rsidRPr="009B20C2">
        <w:rPr>
          <w:sz w:val="22"/>
          <w:szCs w:val="22"/>
          <w:lang w:val="sr-Cyrl-CS"/>
        </w:rPr>
        <w:t xml:space="preserve">         </w:t>
      </w:r>
      <w:r w:rsidR="009B20C2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</w:t>
      </w:r>
      <w:r w:rsidRPr="009B20C2">
        <w:rPr>
          <w:sz w:val="22"/>
          <w:szCs w:val="22"/>
          <w:lang w:val="sr-Cyrl-CS"/>
        </w:rPr>
        <w:t>Комисија за јавну набавку</w:t>
      </w:r>
    </w:p>
    <w:p w:rsidR="009B20C2" w:rsidRPr="00842D28" w:rsidRDefault="009B20C2" w:rsidP="00F76744">
      <w:pPr>
        <w:pStyle w:val="NoSpacing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Слађана Милосављевић, с.р</w:t>
      </w:r>
      <w:r w:rsidR="00842D28">
        <w:rPr>
          <w:sz w:val="22"/>
          <w:szCs w:val="22"/>
        </w:rPr>
        <w:t>.</w:t>
      </w:r>
      <w:bookmarkStart w:id="0" w:name="_GoBack"/>
      <w:bookmarkEnd w:id="0"/>
    </w:p>
    <w:p w:rsidR="00215D78" w:rsidRPr="009B20C2" w:rsidRDefault="00215D78" w:rsidP="00F76744">
      <w:pPr>
        <w:rPr>
          <w:sz w:val="22"/>
          <w:szCs w:val="22"/>
        </w:rPr>
      </w:pPr>
    </w:p>
    <w:sectPr w:rsidR="00215D78" w:rsidRPr="009B20C2" w:rsidSect="009B20C2">
      <w:pgSz w:w="12240" w:h="15840"/>
      <w:pgMar w:top="568" w:right="758" w:bottom="8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81C"/>
    <w:multiLevelType w:val="hybridMultilevel"/>
    <w:tmpl w:val="46547096"/>
    <w:lvl w:ilvl="0" w:tplc="897E197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5D4599"/>
    <w:multiLevelType w:val="multilevel"/>
    <w:tmpl w:val="7426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12531"/>
    <w:multiLevelType w:val="hybridMultilevel"/>
    <w:tmpl w:val="E8EA1346"/>
    <w:lvl w:ilvl="0" w:tplc="081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7F"/>
    <w:rsid w:val="00054C56"/>
    <w:rsid w:val="00082B49"/>
    <w:rsid w:val="000B34FE"/>
    <w:rsid w:val="000E5079"/>
    <w:rsid w:val="001305B1"/>
    <w:rsid w:val="001860A9"/>
    <w:rsid w:val="00215D78"/>
    <w:rsid w:val="00262BB4"/>
    <w:rsid w:val="00285C41"/>
    <w:rsid w:val="0038020D"/>
    <w:rsid w:val="003C5D5E"/>
    <w:rsid w:val="00413A47"/>
    <w:rsid w:val="00472F4E"/>
    <w:rsid w:val="00483D0A"/>
    <w:rsid w:val="00486918"/>
    <w:rsid w:val="004D4C95"/>
    <w:rsid w:val="00537661"/>
    <w:rsid w:val="00543709"/>
    <w:rsid w:val="0056413D"/>
    <w:rsid w:val="00582B0F"/>
    <w:rsid w:val="005B7ADC"/>
    <w:rsid w:val="006228D7"/>
    <w:rsid w:val="00692DE5"/>
    <w:rsid w:val="0069599D"/>
    <w:rsid w:val="006C4EA1"/>
    <w:rsid w:val="00735BFD"/>
    <w:rsid w:val="00737F41"/>
    <w:rsid w:val="00842D28"/>
    <w:rsid w:val="008D2F14"/>
    <w:rsid w:val="00975C08"/>
    <w:rsid w:val="009818AA"/>
    <w:rsid w:val="009B20C2"/>
    <w:rsid w:val="00A31B0C"/>
    <w:rsid w:val="00A5038B"/>
    <w:rsid w:val="00AE5437"/>
    <w:rsid w:val="00B04D4B"/>
    <w:rsid w:val="00B521E8"/>
    <w:rsid w:val="00BC382E"/>
    <w:rsid w:val="00C82D12"/>
    <w:rsid w:val="00CB4E21"/>
    <w:rsid w:val="00E27118"/>
    <w:rsid w:val="00E30859"/>
    <w:rsid w:val="00E91156"/>
    <w:rsid w:val="00F17431"/>
    <w:rsid w:val="00F23413"/>
    <w:rsid w:val="00F4707F"/>
    <w:rsid w:val="00F7107E"/>
    <w:rsid w:val="00F76744"/>
    <w:rsid w:val="00FA2656"/>
    <w:rsid w:val="00FB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5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6744"/>
    <w:rPr>
      <w:rFonts w:ascii="Times New Roman" w:eastAsia="Times New Roman" w:hAnsi="Times New Roman" w:cs="Times New Roman"/>
      <w:sz w:val="20"/>
      <w:szCs w:val="20"/>
    </w:rPr>
  </w:style>
  <w:style w:type="paragraph" w:customStyle="1" w:styleId="yiv6007335965msonormal">
    <w:name w:val="yiv6007335965msonormal"/>
    <w:basedOn w:val="Normal"/>
    <w:rsid w:val="006228D7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yiv6007335965msolistparagraph">
    <w:name w:val="yiv6007335965msolistparagraph"/>
    <w:basedOn w:val="Normal"/>
    <w:rsid w:val="006228D7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apple-converted-space">
    <w:name w:val="apple-converted-space"/>
    <w:basedOn w:val="DefaultParagraphFont"/>
    <w:rsid w:val="006228D7"/>
  </w:style>
  <w:style w:type="paragraph" w:customStyle="1" w:styleId="yiv4287876100msonormal">
    <w:name w:val="yiv4287876100msonormal"/>
    <w:basedOn w:val="Normal"/>
    <w:rsid w:val="00A31B0C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5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6744"/>
    <w:rPr>
      <w:rFonts w:ascii="Times New Roman" w:eastAsia="Times New Roman" w:hAnsi="Times New Roman" w:cs="Times New Roman"/>
      <w:sz w:val="20"/>
      <w:szCs w:val="20"/>
    </w:rPr>
  </w:style>
  <w:style w:type="paragraph" w:customStyle="1" w:styleId="yiv6007335965msonormal">
    <w:name w:val="yiv6007335965msonormal"/>
    <w:basedOn w:val="Normal"/>
    <w:rsid w:val="006228D7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yiv6007335965msolistparagraph">
    <w:name w:val="yiv6007335965msolistparagraph"/>
    <w:basedOn w:val="Normal"/>
    <w:rsid w:val="006228D7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apple-converted-space">
    <w:name w:val="apple-converted-space"/>
    <w:basedOn w:val="DefaultParagraphFont"/>
    <w:rsid w:val="006228D7"/>
  </w:style>
  <w:style w:type="paragraph" w:customStyle="1" w:styleId="yiv4287876100msonormal">
    <w:name w:val="yiv4287876100msonormal"/>
    <w:basedOn w:val="Normal"/>
    <w:rsid w:val="00A31B0C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Windows User</cp:lastModifiedBy>
  <cp:revision>4</cp:revision>
  <cp:lastPrinted>2016-07-14T11:45:00Z</cp:lastPrinted>
  <dcterms:created xsi:type="dcterms:W3CDTF">2020-03-16T07:28:00Z</dcterms:created>
  <dcterms:modified xsi:type="dcterms:W3CDTF">2020-03-16T11:54:00Z</dcterms:modified>
</cp:coreProperties>
</file>